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DA" w:rsidRDefault="00050FDA" w:rsidP="00050FDA">
      <w:pPr>
        <w:widowControl w:val="0"/>
        <w:autoSpaceDE w:val="0"/>
        <w:autoSpaceDN w:val="0"/>
        <w:adjustRightInd w:val="0"/>
        <w:spacing w:after="200" w:line="276" w:lineRule="auto"/>
        <w:rPr>
          <w:rFonts w:ascii="Calibri" w:hAnsi="Calibri" w:cs="Calibri"/>
          <w:b/>
          <w:bCs/>
          <w:sz w:val="28"/>
          <w:szCs w:val="28"/>
          <w:lang w:val="en"/>
        </w:rPr>
      </w:pPr>
      <w:r>
        <w:rPr>
          <w:rFonts w:ascii="Calibri" w:hAnsi="Calibri" w:cs="Calibri"/>
          <w:b/>
          <w:bCs/>
          <w:sz w:val="28"/>
          <w:szCs w:val="28"/>
          <w:lang w:val="en"/>
        </w:rPr>
        <w:t xml:space="preserve">Dan </w:t>
      </w:r>
      <w:proofErr w:type="spellStart"/>
      <w:r>
        <w:rPr>
          <w:rFonts w:ascii="Calibri" w:hAnsi="Calibri" w:cs="Calibri"/>
          <w:b/>
          <w:bCs/>
          <w:sz w:val="28"/>
          <w:szCs w:val="28"/>
          <w:lang w:val="en"/>
        </w:rPr>
        <w:t>Lefkowitz</w:t>
      </w:r>
      <w:proofErr w:type="spellEnd"/>
    </w:p>
    <w:p w:rsidR="00050FDA" w:rsidRDefault="00050FDA" w:rsidP="00050FDA">
      <w:pPr>
        <w:rPr>
          <w:rFonts w:ascii="Calibri" w:hAnsi="Calibri" w:cs="Calibri"/>
          <w:sz w:val="28"/>
          <w:szCs w:val="28"/>
          <w:lang w:val="en"/>
        </w:rPr>
      </w:pPr>
      <w:r>
        <w:rPr>
          <w:rFonts w:ascii="Calibri" w:hAnsi="Calibri" w:cs="Calibri"/>
          <w:sz w:val="28"/>
          <w:szCs w:val="28"/>
          <w:lang w:val="en"/>
        </w:rPr>
        <w:t xml:space="preserve">Dan </w:t>
      </w:r>
      <w:proofErr w:type="spellStart"/>
      <w:r>
        <w:rPr>
          <w:rFonts w:ascii="Calibri" w:hAnsi="Calibri" w:cs="Calibri"/>
          <w:sz w:val="28"/>
          <w:szCs w:val="28"/>
          <w:lang w:val="en"/>
        </w:rPr>
        <w:t>Lefkowitz</w:t>
      </w:r>
      <w:proofErr w:type="spellEnd"/>
      <w:r>
        <w:rPr>
          <w:rFonts w:ascii="Calibri" w:hAnsi="Calibri" w:cs="Calibri"/>
          <w:sz w:val="28"/>
          <w:szCs w:val="28"/>
          <w:lang w:val="en"/>
        </w:rPr>
        <w:t xml:space="preserve"> graduated from URI College of P</w:t>
      </w:r>
      <w:r>
        <w:rPr>
          <w:rFonts w:ascii="Calibri" w:hAnsi="Calibri" w:cs="Calibri"/>
          <w:sz w:val="28"/>
          <w:szCs w:val="28"/>
          <w:lang w:val="en"/>
        </w:rPr>
        <w:t>harmacy in 2007 with Pharm D.  He w</w:t>
      </w:r>
      <w:r>
        <w:rPr>
          <w:rFonts w:ascii="Calibri" w:hAnsi="Calibri" w:cs="Calibri"/>
          <w:sz w:val="28"/>
          <w:szCs w:val="28"/>
          <w:lang w:val="en"/>
        </w:rPr>
        <w:t xml:space="preserve">orked for Brooks/Rite Aid Pharmacy full time, while gaining MBA part time at URI and receiving that degree in 2010.  </w:t>
      </w:r>
    </w:p>
    <w:p w:rsidR="00050FDA" w:rsidRDefault="00050FDA" w:rsidP="00050FDA">
      <w:pPr>
        <w:rPr>
          <w:rFonts w:ascii="Calibri" w:hAnsi="Calibri" w:cs="Calibri"/>
          <w:sz w:val="28"/>
          <w:szCs w:val="28"/>
          <w:lang w:val="en"/>
        </w:rPr>
      </w:pPr>
      <w:r>
        <w:rPr>
          <w:rFonts w:ascii="Calibri" w:hAnsi="Calibri" w:cs="Calibri"/>
          <w:sz w:val="28"/>
          <w:szCs w:val="28"/>
          <w:lang w:val="en"/>
        </w:rPr>
        <w:t xml:space="preserve">He worked for Brooks/Rite Aid Pharmacy for 9 years and is now the Site Manager for Genoa Healthcare pharmacy in Warwick.  Preceptor for URI students since 2008, including </w:t>
      </w:r>
      <w:proofErr w:type="spellStart"/>
      <w:r>
        <w:rPr>
          <w:rFonts w:ascii="Calibri" w:hAnsi="Calibri" w:cs="Calibri"/>
          <w:sz w:val="28"/>
          <w:szCs w:val="28"/>
          <w:lang w:val="en"/>
        </w:rPr>
        <w:t>precepting</w:t>
      </w:r>
      <w:proofErr w:type="spellEnd"/>
      <w:r>
        <w:rPr>
          <w:rFonts w:ascii="Calibri" w:hAnsi="Calibri" w:cs="Calibri"/>
          <w:sz w:val="28"/>
          <w:szCs w:val="28"/>
          <w:lang w:val="en"/>
        </w:rPr>
        <w:t xml:space="preserve"> the URI/Rite Aid </w:t>
      </w:r>
      <w:r>
        <w:rPr>
          <w:rFonts w:ascii="Calibri" w:hAnsi="Calibri" w:cs="Calibri"/>
          <w:sz w:val="28"/>
          <w:szCs w:val="28"/>
          <w:lang w:val="en"/>
        </w:rPr>
        <w:t>PGY1 community residency for it</w:t>
      </w:r>
      <w:r>
        <w:rPr>
          <w:rFonts w:ascii="Calibri" w:hAnsi="Calibri" w:cs="Calibri"/>
          <w:sz w:val="28"/>
          <w:szCs w:val="28"/>
          <w:lang w:val="en"/>
        </w:rPr>
        <w:t xml:space="preserve">s first 3 years. </w:t>
      </w:r>
    </w:p>
    <w:p w:rsidR="00050FDA" w:rsidRDefault="00050FDA" w:rsidP="00050FDA">
      <w:pPr>
        <w:rPr>
          <w:rFonts w:ascii="Calibri" w:hAnsi="Calibri" w:cs="Calibri"/>
          <w:sz w:val="28"/>
          <w:szCs w:val="28"/>
          <w:lang w:val="en"/>
        </w:rPr>
      </w:pPr>
      <w:r>
        <w:rPr>
          <w:rFonts w:ascii="Calibri" w:hAnsi="Calibri" w:cs="Calibri"/>
          <w:sz w:val="28"/>
          <w:szCs w:val="28"/>
          <w:lang w:val="en"/>
        </w:rPr>
        <w:t>H</w:t>
      </w:r>
      <w:r>
        <w:rPr>
          <w:rFonts w:ascii="Calibri" w:hAnsi="Calibri" w:cs="Calibri"/>
          <w:sz w:val="28"/>
          <w:szCs w:val="28"/>
          <w:lang w:val="en"/>
        </w:rPr>
        <w:t>e h</w:t>
      </w:r>
      <w:r>
        <w:rPr>
          <w:rFonts w:ascii="Calibri" w:hAnsi="Calibri" w:cs="Calibri"/>
          <w:sz w:val="28"/>
          <w:szCs w:val="28"/>
          <w:lang w:val="en"/>
        </w:rPr>
        <w:t xml:space="preserve">as served as active council member of the Rhode Island Pharmacist Association since 2007, including stint as President from 2012-2013 and delegate for RI in the </w:t>
      </w:r>
      <w:proofErr w:type="spellStart"/>
      <w:r>
        <w:rPr>
          <w:rFonts w:ascii="Calibri" w:hAnsi="Calibri" w:cs="Calibri"/>
          <w:sz w:val="28"/>
          <w:szCs w:val="28"/>
          <w:lang w:val="en"/>
        </w:rPr>
        <w:t>APhA</w:t>
      </w:r>
      <w:proofErr w:type="spellEnd"/>
      <w:r>
        <w:rPr>
          <w:rFonts w:ascii="Calibri" w:hAnsi="Calibri" w:cs="Calibri"/>
          <w:sz w:val="28"/>
          <w:szCs w:val="28"/>
          <w:lang w:val="en"/>
        </w:rPr>
        <w:t xml:space="preserve"> House of Delegates for the past 5 years. </w:t>
      </w:r>
    </w:p>
    <w:p w:rsidR="00397F46" w:rsidRPr="00050FDA" w:rsidRDefault="00050FDA" w:rsidP="00050FDA">
      <w:r>
        <w:rPr>
          <w:rFonts w:ascii="Calibri" w:hAnsi="Calibri" w:cs="Calibri"/>
          <w:sz w:val="28"/>
          <w:szCs w:val="28"/>
          <w:lang w:val="en"/>
        </w:rPr>
        <w:t>I'm excited to serve on the council to continue to have an impact on the profession in the state and help shape pharmacy and educate our members on how to do the same</w:t>
      </w:r>
      <w:r>
        <w:rPr>
          <w:rFonts w:ascii="Calibri" w:hAnsi="Calibri" w:cs="Calibri"/>
          <w:sz w:val="28"/>
          <w:szCs w:val="28"/>
          <w:lang w:val="en"/>
        </w:rPr>
        <w:t>.</w:t>
      </w:r>
      <w:bookmarkStart w:id="0" w:name="_GoBack"/>
      <w:bookmarkEnd w:id="0"/>
    </w:p>
    <w:sectPr w:rsidR="00397F46" w:rsidRPr="00050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49"/>
    <w:rsid w:val="00050FDA"/>
    <w:rsid w:val="007D596E"/>
    <w:rsid w:val="00C41DFE"/>
    <w:rsid w:val="00F2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820DA-36C4-4801-99AF-C3FDA133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8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Federico</dc:creator>
  <cp:keywords/>
  <dc:description/>
  <cp:lastModifiedBy>Christopher Federico</cp:lastModifiedBy>
  <cp:revision>2</cp:revision>
  <dcterms:created xsi:type="dcterms:W3CDTF">2017-05-10T13:03:00Z</dcterms:created>
  <dcterms:modified xsi:type="dcterms:W3CDTF">2017-05-10T13:03:00Z</dcterms:modified>
</cp:coreProperties>
</file>